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5BD" w:rsidRPr="00B10239" w:rsidRDefault="009D55BD" w:rsidP="009D55BD">
      <w:pPr>
        <w:pStyle w:val="Heading1"/>
      </w:pPr>
      <w:r w:rsidRPr="00B10239">
        <w:t>GLUCURONIC ACID (D-)    CAS # 6556123</w:t>
      </w:r>
    </w:p>
    <w:p w:rsidR="009D55BD" w:rsidRPr="00B10239" w:rsidRDefault="009D55BD" w:rsidP="009D55BD">
      <w:pPr>
        <w:pStyle w:val="PlainText"/>
        <w:rPr>
          <w:rFonts w:ascii="Courier New" w:hAnsi="Courier New" w:cs="Courier New"/>
          <w:sz w:val="20"/>
        </w:rPr>
      </w:pP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9D55BD" w:rsidRPr="00B10239" w:rsidRDefault="009D55BD" w:rsidP="009D55BD">
      <w:pPr>
        <w:pStyle w:val="PlainText"/>
        <w:rPr>
          <w:rFonts w:ascii="Courier New" w:hAnsi="Courier New" w:cs="Courier New"/>
          <w:sz w:val="20"/>
        </w:rPr>
      </w:pP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9D55BD" w:rsidRPr="00B10239" w:rsidRDefault="009D55BD" w:rsidP="009D55BD">
      <w:pPr>
        <w:pStyle w:val="PlainText"/>
        <w:rPr>
          <w:rFonts w:ascii="Courier New" w:hAnsi="Courier New" w:cs="Courier New"/>
          <w:sz w:val="20"/>
        </w:rPr>
      </w:pP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ROUTE OF EXPOSURE</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SIGNS AND SYMPTOMS OF EXPOSURE</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9D55BD" w:rsidRPr="00B10239" w:rsidRDefault="009D55BD" w:rsidP="009D55BD">
      <w:pPr>
        <w:pStyle w:val="PlainText"/>
        <w:rPr>
          <w:rFonts w:ascii="Courier New" w:hAnsi="Courier New" w:cs="Courier New"/>
          <w:sz w:val="20"/>
        </w:rPr>
      </w:pP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PHYSICAL CHARACTERISTICS</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PHYSICAL STATE:  Solid</w:t>
      </w:r>
    </w:p>
    <w:p w:rsidR="009D55BD" w:rsidRPr="00B10239" w:rsidRDefault="009D55BD" w:rsidP="009D55BD">
      <w:pPr>
        <w:pStyle w:val="PlainText"/>
        <w:rPr>
          <w:rFonts w:ascii="Courier New" w:hAnsi="Courier New" w:cs="Courier New"/>
          <w:sz w:val="20"/>
        </w:rPr>
      </w:pP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SEGREGATION: SHELF # 1</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STORAGE GROUP(S):</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WASTE CHARACTERISTIC HAZARD:</w:t>
      </w:r>
    </w:p>
    <w:p w:rsidR="009D55BD" w:rsidRPr="00B10239" w:rsidRDefault="009D55BD" w:rsidP="009D55BD">
      <w:pPr>
        <w:pStyle w:val="PlainText"/>
        <w:rPr>
          <w:rFonts w:ascii="Courier New" w:hAnsi="Courier New" w:cs="Courier New"/>
          <w:sz w:val="20"/>
        </w:rPr>
      </w:pPr>
    </w:p>
    <w:p w:rsidR="009D55BD" w:rsidRPr="00B10239" w:rsidRDefault="009D55BD" w:rsidP="009D55BD">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9D55BD" w:rsidRPr="00B10239" w:rsidRDefault="009D55BD" w:rsidP="009D55BD">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9D55BD" w:rsidRPr="00B10239" w:rsidRDefault="009D55BD" w:rsidP="009D55BD">
      <w:pPr>
        <w:pStyle w:val="PlainText"/>
        <w:rPr>
          <w:rFonts w:ascii="Courier New" w:hAnsi="Courier New" w:cs="Courier New"/>
          <w:sz w:val="20"/>
        </w:rPr>
      </w:pP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REACTIVE PROPERTIES</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9D55BD" w:rsidRPr="00B10239" w:rsidRDefault="009D55BD" w:rsidP="009D55BD">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w:t>
      </w:r>
    </w:p>
    <w:p w:rsidR="009D55BD" w:rsidRPr="00B10239" w:rsidRDefault="009D55BD" w:rsidP="009D55BD">
      <w:pPr>
        <w:pStyle w:val="PlainText"/>
        <w:rPr>
          <w:rFonts w:ascii="Courier New" w:hAnsi="Courier New" w:cs="Courier New"/>
          <w:sz w:val="20"/>
        </w:rPr>
      </w:pP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GLOBALLY HARMONIZED SYSTEM OF CLASSIFICATION</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EU ADDITIONAL CLASSIFICATION</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S: 24/25</w:t>
      </w:r>
    </w:p>
    <w:p w:rsidR="009D55BD" w:rsidRPr="00B10239" w:rsidRDefault="009D55BD" w:rsidP="009D55BD">
      <w:pPr>
        <w:pStyle w:val="PlainText"/>
        <w:rPr>
          <w:rFonts w:ascii="Courier New" w:hAnsi="Courier New" w:cs="Courier New"/>
          <w:sz w:val="20"/>
        </w:rPr>
      </w:pPr>
      <w:r w:rsidRPr="00B10239">
        <w:rPr>
          <w:rFonts w:ascii="Courier New" w:hAnsi="Courier New" w:cs="Courier New"/>
          <w:sz w:val="20"/>
        </w:rPr>
        <w:t xml:space="preserve">   Safety Statements: Avoid contact with skin and eyes.</w:t>
      </w:r>
    </w:p>
    <w:p w:rsidR="009D55BD" w:rsidRPr="00B10239" w:rsidRDefault="009D55BD" w:rsidP="009D55BD">
      <w:pPr>
        <w:pStyle w:val="PlainText"/>
        <w:rPr>
          <w:rFonts w:ascii="Courier New" w:hAnsi="Courier New" w:cs="Courier New"/>
          <w:sz w:val="20"/>
        </w:rPr>
      </w:pPr>
    </w:p>
    <w:p w:rsidR="009D55BD" w:rsidRPr="00B10239" w:rsidRDefault="009D55BD" w:rsidP="009D55BD">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5BD"/>
    <w:rsid w:val="009D55BD"/>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D55B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5BD"/>
    <w:rPr>
      <w:rFonts w:ascii="Courier New" w:eastAsia="Times New Roman" w:hAnsi="Courier New" w:cs="Times New Roman"/>
      <w:b/>
      <w:bCs/>
      <w:sz w:val="20"/>
      <w:szCs w:val="28"/>
    </w:rPr>
  </w:style>
  <w:style w:type="paragraph" w:styleId="NoSpacing">
    <w:name w:val="No Spacing"/>
    <w:autoRedefine/>
    <w:uiPriority w:val="1"/>
    <w:qFormat/>
    <w:rsid w:val="009D55B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D55B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D55BD"/>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D55B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5BD"/>
    <w:rPr>
      <w:rFonts w:ascii="Courier New" w:eastAsia="Times New Roman" w:hAnsi="Courier New" w:cs="Times New Roman"/>
      <w:b/>
      <w:bCs/>
      <w:sz w:val="20"/>
      <w:szCs w:val="28"/>
    </w:rPr>
  </w:style>
  <w:style w:type="paragraph" w:styleId="NoSpacing">
    <w:name w:val="No Spacing"/>
    <w:autoRedefine/>
    <w:uiPriority w:val="1"/>
    <w:qFormat/>
    <w:rsid w:val="009D55B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D55B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D55B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2012-09-06T05:34:00Z</dcterms:created>
  <dcterms:modified xsi:type="dcterms:W3CDTF">2012-09-06T05:34:00Z</dcterms:modified>
</cp:coreProperties>
</file>